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14536F60"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0505A">
        <w:rPr>
          <w:b/>
          <w:noProof/>
          <w:sz w:val="40"/>
          <w:szCs w:val="40"/>
        </w:rPr>
        <w:t>–</w:t>
      </w:r>
      <w:r w:rsidR="00356877">
        <w:rPr>
          <w:b/>
          <w:noProof/>
          <w:sz w:val="40"/>
          <w:szCs w:val="40"/>
        </w:rPr>
        <w:t xml:space="preserve"> </w:t>
      </w:r>
      <w:r w:rsidR="00C0505A">
        <w:rPr>
          <w:b/>
          <w:noProof/>
          <w:sz w:val="40"/>
          <w:szCs w:val="40"/>
        </w:rPr>
        <w:t>Madison Plains</w:t>
      </w:r>
    </w:p>
    <w:p w14:paraId="06E8D42E" w14:textId="0CBD16CC" w:rsidR="001F35A9" w:rsidRPr="009F6162" w:rsidRDefault="007D5359"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620E5DE1"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7D5359">
        <w:rPr>
          <w:rFonts w:cstheme="minorHAnsi"/>
          <w:sz w:val="24"/>
          <w:szCs w:val="24"/>
        </w:rPr>
        <w:t xml:space="preserve">The 2021 </w:t>
      </w:r>
      <w:r w:rsidR="007D5359" w:rsidRPr="00DF1AA9">
        <w:rPr>
          <w:rFonts w:cstheme="minorHAnsi"/>
          <w:sz w:val="24"/>
          <w:szCs w:val="24"/>
        </w:rPr>
        <w:t xml:space="preserve">Open Enrollment </w:t>
      </w:r>
      <w:r w:rsidR="007D5359">
        <w:rPr>
          <w:rFonts w:cstheme="minorHAnsi"/>
          <w:sz w:val="24"/>
          <w:szCs w:val="24"/>
        </w:rPr>
        <w:t>period will take place October 11</w:t>
      </w:r>
      <w:r w:rsidR="007D5359" w:rsidRPr="00E651BF">
        <w:rPr>
          <w:rFonts w:cstheme="minorHAnsi"/>
          <w:sz w:val="24"/>
          <w:szCs w:val="24"/>
          <w:vertAlign w:val="superscript"/>
        </w:rPr>
        <w:t>th</w:t>
      </w:r>
      <w:r w:rsidR="007D5359">
        <w:rPr>
          <w:rFonts w:cstheme="minorHAnsi"/>
          <w:sz w:val="24"/>
          <w:szCs w:val="24"/>
        </w:rPr>
        <w:t>, 2021 – November 12</w:t>
      </w:r>
      <w:r w:rsidR="007D5359" w:rsidRPr="00E651BF">
        <w:rPr>
          <w:rFonts w:cstheme="minorHAnsi"/>
          <w:sz w:val="24"/>
          <w:szCs w:val="24"/>
          <w:vertAlign w:val="superscript"/>
        </w:rPr>
        <w:t>th</w:t>
      </w:r>
      <w:r w:rsidR="007D5359">
        <w:rPr>
          <w:rFonts w:cstheme="minorHAnsi"/>
          <w:sz w:val="24"/>
          <w:szCs w:val="24"/>
        </w:rPr>
        <w:t xml:space="preserve">, 2021, for changes effective </w:t>
      </w:r>
      <w:r w:rsidR="007D5359">
        <w:rPr>
          <w:rFonts w:cstheme="minorHAnsi"/>
          <w:b/>
          <w:sz w:val="24"/>
          <w:szCs w:val="24"/>
          <w:u w:val="single"/>
        </w:rPr>
        <w:t>January 1</w:t>
      </w:r>
      <w:r w:rsidR="007D5359" w:rsidRPr="00E651BF">
        <w:rPr>
          <w:rFonts w:cstheme="minorHAnsi"/>
          <w:b/>
          <w:sz w:val="24"/>
          <w:szCs w:val="24"/>
          <w:u w:val="single"/>
          <w:vertAlign w:val="superscript"/>
        </w:rPr>
        <w:t>st</w:t>
      </w:r>
      <w:r w:rsidR="007D5359">
        <w:rPr>
          <w:rFonts w:cstheme="minorHAnsi"/>
          <w:b/>
          <w:sz w:val="24"/>
          <w:szCs w:val="24"/>
          <w:u w:val="single"/>
        </w:rPr>
        <w:t>, 2022</w:t>
      </w:r>
      <w:r w:rsidR="007D5359">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w:t>
      </w:r>
      <w:proofErr w:type="gramStart"/>
      <w:r>
        <w:t>EPC‘</w:t>
      </w:r>
      <w:proofErr w:type="gramEnd"/>
      <w:r>
        <w:t>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278F55D0" w:rsidR="003450BD" w:rsidRPr="00F91B95" w:rsidRDefault="00F91B95" w:rsidP="00E27764">
      <w:pPr>
        <w:pStyle w:val="NoSpacing"/>
        <w:rPr>
          <w:rStyle w:val="Hyperlink"/>
        </w:rPr>
      </w:pPr>
      <w:r>
        <w:fldChar w:fldCharType="begin"/>
      </w:r>
      <w:r>
        <w:instrText xml:space="preserve"> HYPERLINK "https://epcschools.org/health-benefits/benelogic" </w:instrText>
      </w:r>
      <w:r>
        <w:fldChar w:fldCharType="separate"/>
      </w:r>
      <w:r w:rsidR="00065D73" w:rsidRPr="00F91B95">
        <w:rPr>
          <w:rStyle w:val="Hyperlink"/>
        </w:rPr>
        <w:t xml:space="preserve">How to use </w:t>
      </w:r>
      <w:proofErr w:type="spellStart"/>
      <w:r w:rsidR="00065D73" w:rsidRPr="00F91B95">
        <w:rPr>
          <w:rStyle w:val="Hyperlink"/>
        </w:rPr>
        <w:t>Benelogic</w:t>
      </w:r>
      <w:proofErr w:type="spellEnd"/>
      <w:r w:rsidR="00065D73" w:rsidRPr="00F91B95">
        <w:rPr>
          <w:rStyle w:val="Hyperlink"/>
        </w:rPr>
        <w:t xml:space="preserve"> for Open Enrollment</w:t>
      </w:r>
    </w:p>
    <w:p w14:paraId="1B897955" w14:textId="7F01D960" w:rsidR="00E27764" w:rsidRDefault="00F91B95"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 xml:space="preserve">***If your district does not use the online system for enrollment, please see your HR/Treasurer’s Office for your enrollment </w:t>
      </w:r>
      <w:proofErr w:type="gramStart"/>
      <w:r w:rsidRPr="001B1E13">
        <w:rPr>
          <w:rFonts w:cstheme="minorHAnsi"/>
          <w:i/>
          <w:sz w:val="24"/>
          <w:szCs w:val="24"/>
        </w:rPr>
        <w:t>information.*</w:t>
      </w:r>
      <w:proofErr w:type="gramEnd"/>
      <w:r w:rsidRPr="001B1E13">
        <w:rPr>
          <w:rFonts w:cstheme="minorHAnsi"/>
          <w:i/>
          <w:sz w:val="24"/>
          <w:szCs w:val="24"/>
        </w:rPr>
        <w:t>**</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2B095293" w:rsidR="00071829" w:rsidRPr="00BB4D82" w:rsidRDefault="00BB4D82">
      <w:pPr>
        <w:rPr>
          <w:rStyle w:val="Hyperlink"/>
          <w:rFonts w:cstheme="minorHAnsi"/>
          <w:sz w:val="24"/>
          <w:szCs w:val="24"/>
        </w:rPr>
      </w:pPr>
      <w:r>
        <w:rPr>
          <w:rFonts w:cstheme="minorHAnsi"/>
          <w:sz w:val="24"/>
          <w:szCs w:val="24"/>
        </w:rPr>
        <w:fldChar w:fldCharType="begin"/>
      </w:r>
      <w:r w:rsidR="009221CC">
        <w:rPr>
          <w:rFonts w:cstheme="minorHAnsi"/>
          <w:sz w:val="24"/>
          <w:szCs w:val="24"/>
        </w:rPr>
        <w:instrText>HYPERLINK "https://epcschools.org/health-benefits/districts/madison-plains"</w:instrText>
      </w:r>
      <w:r>
        <w:rPr>
          <w:rFonts w:cstheme="minorHAnsi"/>
          <w:sz w:val="24"/>
          <w:szCs w:val="24"/>
        </w:rPr>
        <w:fldChar w:fldCharType="separate"/>
      </w:r>
      <w:r w:rsidR="00071829" w:rsidRPr="00BB4D82">
        <w:rPr>
          <w:rStyle w:val="Hyperlink"/>
          <w:rFonts w:cstheme="minorHAnsi"/>
          <w:sz w:val="24"/>
          <w:szCs w:val="24"/>
        </w:rPr>
        <w:t xml:space="preserve">Plan </w:t>
      </w:r>
      <w:r w:rsidR="00356877" w:rsidRPr="00BB4D82">
        <w:rPr>
          <w:rStyle w:val="Hyperlink"/>
          <w:rFonts w:cstheme="minorHAnsi"/>
          <w:sz w:val="24"/>
          <w:szCs w:val="24"/>
        </w:rPr>
        <w:t>Documents</w:t>
      </w:r>
    </w:p>
    <w:p w14:paraId="71992F19" w14:textId="0525A31B" w:rsidR="006214A6" w:rsidRDefault="00BB4D82"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35DA5EA" w:rsidR="003450BD" w:rsidRPr="00BB4D82" w:rsidRDefault="00BB4D82" w:rsidP="003450BD">
      <w:pPr>
        <w:rPr>
          <w:rStyle w:val="Hyperlink"/>
          <w:rFonts w:cstheme="minorHAnsi"/>
          <w:sz w:val="24"/>
          <w:szCs w:val="24"/>
        </w:rPr>
      </w:pPr>
      <w:r>
        <w:rPr>
          <w:rFonts w:cstheme="minorHAnsi"/>
          <w:sz w:val="24"/>
          <w:szCs w:val="24"/>
        </w:rPr>
        <w:fldChar w:fldCharType="begin"/>
      </w:r>
      <w:r w:rsidR="009221CC">
        <w:rPr>
          <w:rFonts w:cstheme="minorHAnsi"/>
          <w:sz w:val="24"/>
          <w:szCs w:val="24"/>
        </w:rPr>
        <w:instrText>HYPERLINK "https://epcschools.org/health-benefits/districts/madison-plains"</w:instrText>
      </w:r>
      <w:r>
        <w:rPr>
          <w:rFonts w:cstheme="minorHAnsi"/>
          <w:sz w:val="24"/>
          <w:szCs w:val="24"/>
        </w:rPr>
        <w:fldChar w:fldCharType="separate"/>
      </w:r>
      <w:r w:rsidR="003450BD" w:rsidRPr="00BB4D82">
        <w:rPr>
          <w:rStyle w:val="Hyperlink"/>
          <w:rFonts w:cstheme="minorHAnsi"/>
          <w:sz w:val="24"/>
          <w:szCs w:val="24"/>
        </w:rPr>
        <w:t>Plan Summary</w:t>
      </w:r>
    </w:p>
    <w:p w14:paraId="04D73589" w14:textId="07A05A2F" w:rsidR="00071829" w:rsidRDefault="00BB4D82"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50E7E3FD" w:rsidR="003450BD" w:rsidRPr="00BB4D82" w:rsidRDefault="00BB4D82" w:rsidP="00071829">
      <w:pPr>
        <w:rPr>
          <w:rStyle w:val="Hyperlink"/>
          <w:rFonts w:cstheme="minorHAnsi"/>
          <w:sz w:val="24"/>
          <w:szCs w:val="24"/>
        </w:rPr>
      </w:pPr>
      <w:r>
        <w:rPr>
          <w:rFonts w:cstheme="minorHAnsi"/>
          <w:sz w:val="24"/>
          <w:szCs w:val="24"/>
        </w:rPr>
        <w:fldChar w:fldCharType="begin"/>
      </w:r>
      <w:r w:rsidR="009221CC">
        <w:rPr>
          <w:rFonts w:cstheme="minorHAnsi"/>
          <w:sz w:val="24"/>
          <w:szCs w:val="24"/>
        </w:rPr>
        <w:instrText>HYPERLINK "https://epcschools.org/health-benefits/districts/madison-plains"</w:instrText>
      </w:r>
      <w:r>
        <w:rPr>
          <w:rFonts w:cstheme="minorHAnsi"/>
          <w:sz w:val="24"/>
          <w:szCs w:val="24"/>
        </w:rPr>
        <w:fldChar w:fldCharType="separate"/>
      </w:r>
      <w:r w:rsidR="003450BD" w:rsidRPr="00BB4D82">
        <w:rPr>
          <w:rStyle w:val="Hyperlink"/>
          <w:rFonts w:cstheme="minorHAnsi"/>
          <w:sz w:val="24"/>
          <w:szCs w:val="24"/>
        </w:rPr>
        <w:t>Plan Summary</w:t>
      </w:r>
    </w:p>
    <w:p w14:paraId="5606AE66" w14:textId="7846A493" w:rsidR="00071829" w:rsidRDefault="00BB4D82"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856B1B1"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7D5359">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490C652A"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w:t>
      </w:r>
      <w:r w:rsidR="000B47C3">
        <w:rPr>
          <w:rFonts w:eastAsia="Times New Roman" w:cstheme="minorHAnsi"/>
          <w:color w:val="444444"/>
        </w:rPr>
        <w:t xml:space="preserve">after </w:t>
      </w:r>
      <w:r w:rsidRPr="00DF1AA9">
        <w:rPr>
          <w:rFonts w:eastAsia="Times New Roman" w:cstheme="minorHAnsi"/>
          <w:color w:val="444444"/>
        </w:rPr>
        <w:t>your health plan pay</w:t>
      </w:r>
      <w:r w:rsidR="00DF3A80">
        <w:rPr>
          <w:rFonts w:eastAsia="Times New Roman" w:cstheme="minorHAnsi"/>
          <w:color w:val="444444"/>
        </w:rPr>
        <w:t>s their portion</w:t>
      </w:r>
      <w:r w:rsidRPr="00DF1AA9">
        <w:rPr>
          <w:rFonts w:eastAsia="Times New Roman" w:cstheme="minorHAnsi"/>
          <w:color w:val="444444"/>
        </w:rPr>
        <w:t xml:space="preserve">. For example, if your deductible is $500, your plan </w:t>
      </w:r>
      <w:r w:rsidR="000B47C3">
        <w:rPr>
          <w:rFonts w:eastAsia="Times New Roman" w:cstheme="minorHAnsi"/>
          <w:color w:val="444444"/>
        </w:rPr>
        <w:t>will pay the first 80% and once that is met you will pay the remaining 20% of the deductible.</w:t>
      </w:r>
      <w:r w:rsidRPr="00DF1AA9">
        <w:rPr>
          <w:rFonts w:eastAsia="Times New Roman" w:cstheme="minorHAnsi"/>
          <w:color w:val="444444"/>
        </w:rPr>
        <w:t xml:space="preserve"> </w:t>
      </w:r>
      <w:r w:rsidR="000B47C3">
        <w:rPr>
          <w:rFonts w:eastAsia="Times New Roman" w:cstheme="minorHAnsi"/>
          <w:color w:val="444444"/>
        </w:rPr>
        <w:t xml:space="preserve"> </w:t>
      </w:r>
      <w:r w:rsidRPr="00DF1AA9">
        <w:rPr>
          <w:rFonts w:eastAsia="Times New Roman" w:cstheme="minorHAnsi"/>
          <w:color w:val="444444"/>
        </w:rPr>
        <w:t>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B47C3"/>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D24A9"/>
    <w:rsid w:val="006F3EFA"/>
    <w:rsid w:val="00707C4E"/>
    <w:rsid w:val="007146F4"/>
    <w:rsid w:val="00724B3E"/>
    <w:rsid w:val="0075199E"/>
    <w:rsid w:val="0076187D"/>
    <w:rsid w:val="00762A9C"/>
    <w:rsid w:val="00774F76"/>
    <w:rsid w:val="0078433B"/>
    <w:rsid w:val="007A0300"/>
    <w:rsid w:val="007D5359"/>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1CC"/>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B4D82"/>
    <w:rsid w:val="00BD5EDD"/>
    <w:rsid w:val="00C01B2C"/>
    <w:rsid w:val="00C0505A"/>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3A80"/>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1B95"/>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customStyle="1" w:styleId="UnresolvedMention2">
    <w:name w:val="Unresolved Mention2"/>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he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2021-10-08T15:55:00Z</dcterms:created>
  <dcterms:modified xsi:type="dcterms:W3CDTF">2021-10-08T15:55:00Z</dcterms:modified>
</cp:coreProperties>
</file>